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8D2F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HAVO ; 4 : CM20190825131841 v 1</w:t>
      </w:r>
    </w:p>
    <w:p w14:paraId="266C08DC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Tijdsduur = 0 minuten. Deze toets bevat 3 vragen en 10 scorepunten</w:t>
      </w:r>
    </w:p>
    <w:p w14:paraId="199CB006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B199053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EC29832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 Luchtbalon</w:t>
      </w:r>
    </w:p>
    <w:p w14:paraId="5A557A0C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C380DEE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D7B28B2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Dagblad van het N</w:t>
      </w:r>
      <w:r>
        <w:rPr>
          <w:rFonts w:ascii="Arial" w:hAnsi="Arial" w:cs="Arial"/>
          <w:sz w:val="24"/>
          <w:szCs w:val="24"/>
        </w:rPr>
        <w:t>oorden is een krant waarin de rubriek In Beeld regelmatig uitleg geeft over natuurkundige onderwerpen. Een voorbeeld daarvan is het artikel waarin de werking van een luchtballon wordt beschreven.</w:t>
      </w:r>
    </w:p>
    <w:p w14:paraId="68D50835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een heteluchtballon wordt de lucht verwarmd door grote ga</w:t>
      </w:r>
      <w:r>
        <w:rPr>
          <w:rFonts w:ascii="Arial" w:hAnsi="Arial" w:cs="Arial"/>
          <w:sz w:val="24"/>
          <w:szCs w:val="24"/>
        </w:rPr>
        <w:t>sbranders. Als de lucht in de ballon warmer wordt neemt de dichtheid af. Dit is te zien in figuur 1.</w:t>
      </w:r>
    </w:p>
    <w:p w14:paraId="4FA8C766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8F66E59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Figuur 1  </w:t>
      </w:r>
    </w:p>
    <w:p w14:paraId="40F3FB16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F46204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pict w14:anchorId="0FC0C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394.5pt">
            <v:imagedata r:id="rId6" o:title=""/>
          </v:shape>
        </w:pict>
      </w:r>
    </w:p>
    <w:p w14:paraId="3C612A4A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6A03604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B452F2F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2p </w:t>
      </w:r>
      <w:r>
        <w:rPr>
          <w:rFonts w:ascii="Verdana" w:hAnsi="Verdana" w:cs="Verdana"/>
          <w:b/>
          <w:bCs/>
        </w:rPr>
        <w:t xml:space="preserve">1 </w:t>
      </w:r>
      <w:r>
        <w:rPr>
          <w:rFonts w:ascii="Arial" w:hAnsi="Arial" w:cs="Arial"/>
          <w:sz w:val="24"/>
          <w:szCs w:val="24"/>
        </w:rPr>
        <w:t>Leg met behulp van het deeltjesmodel uit dat de dichtheid van lucht afneemt, als de temperatuur t</w:t>
      </w:r>
      <w:r>
        <w:rPr>
          <w:rFonts w:ascii="Arial" w:hAnsi="Arial" w:cs="Arial"/>
          <w:sz w:val="24"/>
          <w:szCs w:val="24"/>
        </w:rPr>
        <w:t>oeneemt.</w:t>
      </w:r>
    </w:p>
    <w:p w14:paraId="28302878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5A8D49F3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hetzelfde artikel staat de stelling:</w:t>
      </w:r>
    </w:p>
    <w:p w14:paraId="795ADE9E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Hete lucht in de ballon weegt 1 gram per liter bij 100 °C.</w:t>
      </w:r>
    </w:p>
    <w:p w14:paraId="2E1B5075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8EA521F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3p </w:t>
      </w:r>
      <w:r>
        <w:rPr>
          <w:rFonts w:ascii="Verdana" w:hAnsi="Verdana" w:cs="Verdana"/>
          <w:b/>
          <w:bCs/>
        </w:rPr>
        <w:t xml:space="preserve">2 </w:t>
      </w:r>
      <w:r>
        <w:rPr>
          <w:rFonts w:ascii="Arial" w:hAnsi="Arial" w:cs="Arial"/>
          <w:sz w:val="24"/>
          <w:szCs w:val="24"/>
        </w:rPr>
        <w:t>Bepaal of deze stelling fysisch in overeenstemming is met figuur 1.</w:t>
      </w:r>
    </w:p>
    <w:p w14:paraId="005D6341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9B56EFC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grafiek in figuur 2 laat zien dat ook de soortelijke warmte van lucht afhankelijk is van de temperatuur.</w:t>
      </w:r>
    </w:p>
    <w:p w14:paraId="606F8021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heteluchtballon bevat volledig gevuld 5,0 miljoen liter lucht. De hoeveelheid warmte die nodig is om alle lucht in de ballon 1,0 °C in temperatu</w:t>
      </w:r>
      <w:r>
        <w:rPr>
          <w:rFonts w:ascii="Arial" w:hAnsi="Arial" w:cs="Arial"/>
          <w:sz w:val="24"/>
          <w:szCs w:val="24"/>
        </w:rPr>
        <w:t xml:space="preserve">ur te doen stijgen, duiden we aan met het symbool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>.</w:t>
      </w:r>
    </w:p>
    <w:p w14:paraId="30935E3E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0933DED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Figuur 2  </w:t>
      </w:r>
    </w:p>
    <w:p w14:paraId="4BBB78ED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1AEF0A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pict w14:anchorId="71EAC94D">
          <v:shape id="_x0000_i1026" type="#_x0000_t75" style="width:423.75pt;height:294.75pt">
            <v:imagedata r:id="rId7" o:title=""/>
          </v:shape>
        </w:pict>
      </w:r>
    </w:p>
    <w:p w14:paraId="0E5155C3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153C885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640765F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5p </w:t>
      </w:r>
      <w:r>
        <w:rPr>
          <w:rFonts w:ascii="Verdana" w:hAnsi="Verdana" w:cs="Verdana"/>
          <w:b/>
          <w:bCs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Bepaal de waarde van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bij een temperatuur van 57 °C.</w:t>
      </w:r>
    </w:p>
    <w:p w14:paraId="520A1578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7E67934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Einde van deze toets. </w:t>
      </w:r>
    </w:p>
    <w:p w14:paraId="0FC4AD37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735CAFC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5B8DB45" w14:textId="77777777" w:rsidR="00000000" w:rsidRDefault="00F70109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headerReference w:type="even" r:id="rId8"/>
      <w:headerReference w:type="default" r:id="rId9"/>
      <w:pgSz w:w="11905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B900" w14:textId="77777777" w:rsidR="00000000" w:rsidRDefault="00F70109">
      <w:pPr>
        <w:spacing w:after="0" w:line="240" w:lineRule="auto"/>
      </w:pPr>
      <w:r>
        <w:separator/>
      </w:r>
    </w:p>
  </w:endnote>
  <w:endnote w:type="continuationSeparator" w:id="0">
    <w:p w14:paraId="5C8C58AE" w14:textId="77777777" w:rsidR="00000000" w:rsidRDefault="00F7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98ECD" w14:textId="77777777" w:rsidR="00000000" w:rsidRDefault="00F70109">
      <w:pPr>
        <w:spacing w:after="0" w:line="240" w:lineRule="auto"/>
      </w:pPr>
      <w:r>
        <w:separator/>
      </w:r>
    </w:p>
  </w:footnote>
  <w:footnote w:type="continuationSeparator" w:id="0">
    <w:p w14:paraId="5CF2DE7E" w14:textId="77777777" w:rsidR="00000000" w:rsidRDefault="00F7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FA495" w14:textId="77777777" w:rsidR="00000000" w:rsidRDefault="00F70109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7D59C2DD" w14:textId="77777777" w:rsidR="00000000" w:rsidRDefault="00F70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E76E" w14:textId="77777777" w:rsidR="00000000" w:rsidRDefault="00F70109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7947B2" w14:textId="77777777" w:rsidR="00000000" w:rsidRDefault="00F70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0109"/>
    <w:rsid w:val="00F7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21703"/>
  <w14:defaultImageDpi w14:val="0"/>
  <w15:docId w15:val="{7306B1F4-BA2E-4D4C-BD41-22DFACA9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</cp:lastModifiedBy>
  <cp:revision>2</cp:revision>
  <dcterms:created xsi:type="dcterms:W3CDTF">2019-08-25T11:26:00Z</dcterms:created>
  <dcterms:modified xsi:type="dcterms:W3CDTF">2019-08-25T11:26:00Z</dcterms:modified>
</cp:coreProperties>
</file>